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3748CC" w14:textId="032625DC" w:rsidR="00EE3613" w:rsidRDefault="00EE3613" w:rsidP="00EE3613">
      <w:pPr>
        <w:pStyle w:val="Heading1"/>
        <w:jc w:val="center"/>
        <w:rPr>
          <w:sz w:val="28"/>
          <w:szCs w:val="22"/>
          <w:u w:val="single"/>
        </w:rPr>
      </w:pPr>
      <w:bookmarkStart w:id="0" w:name="_Toc165002517"/>
      <w:r w:rsidRPr="00E40A3C">
        <w:rPr>
          <w:caps/>
          <w:sz w:val="28"/>
          <w:u w:val="single"/>
        </w:rPr>
        <w:t>coattail relatives Do Have TaLes</w:t>
      </w:r>
      <w:bookmarkEnd w:id="0"/>
      <w:r w:rsidRPr="00E40A3C">
        <w:rPr>
          <w:sz w:val="28"/>
          <w:szCs w:val="22"/>
          <w:u w:val="single"/>
        </w:rPr>
        <w:t xml:space="preserve"> </w:t>
      </w:r>
    </w:p>
    <w:p w14:paraId="69872A55" w14:textId="7734D72E" w:rsidR="00EE3613" w:rsidRPr="00EE3613" w:rsidRDefault="00EE3613" w:rsidP="00EE3613">
      <w:pPr>
        <w:jc w:val="center"/>
        <w:rPr>
          <w:sz w:val="16"/>
          <w:szCs w:val="16"/>
        </w:rPr>
      </w:pPr>
      <w:r w:rsidRPr="00EE3613">
        <w:rPr>
          <w:sz w:val="16"/>
          <w:szCs w:val="16"/>
        </w:rPr>
        <w:t>Author Tammy Tipler-Priolo BASc, PLCGS © 20 March 2022</w:t>
      </w:r>
    </w:p>
    <w:p w14:paraId="65F0B823" w14:textId="77777777" w:rsidR="00EE3613" w:rsidRDefault="00EE3613" w:rsidP="00EE3613">
      <w:pPr>
        <w:rPr>
          <w:sz w:val="22"/>
          <w:szCs w:val="22"/>
        </w:rPr>
      </w:pPr>
    </w:p>
    <w:p w14:paraId="5ED5047C" w14:textId="692443EC" w:rsidR="00EE3613" w:rsidRPr="00EE3613" w:rsidRDefault="00EE3613" w:rsidP="00EE3613">
      <w:r w:rsidRPr="00EE3613">
        <w:t xml:space="preserve">When my niece was seven years old she stated that her cousin from her father’s side of the family (they are Pilipino) most certainly had to be a cousin of my daughter’s (no Pilipino on either my husband or my sides of the family) as this cousin was a cousin of my niece’s.  Are you totally confused yet?  My daughter, who was nine years old at the time, told her cousin that that was impossible, but my niece insisted she was right.  We had to explain to my niece the difference between bloodline cousins &amp; coattail relatives; and no, they don’t have cottontails like the Easter Bunny.  She finally figured it out and admitted that she now knew she could have two cousins that were not related to each other and she knew all along that people don’t have tails.  </w:t>
      </w:r>
    </w:p>
    <w:p w14:paraId="2D19E6DC" w14:textId="77777777" w:rsidR="00EE3613" w:rsidRPr="00EE3613" w:rsidRDefault="00EE3613" w:rsidP="00EE3613"/>
    <w:p w14:paraId="55BA4948" w14:textId="77777777" w:rsidR="00EE3613" w:rsidRPr="00EE3613" w:rsidRDefault="00EE3613" w:rsidP="00EE3613">
      <w:r w:rsidRPr="00EE3613">
        <w:t xml:space="preserve">You get a phone call from a paternal cousin asking for information on the family tree you have been working on for a while now.  Your cousin then asks you what you have on their maternal side and you explain that you have no information on their maternal side, as that side of your cousin has no bloodline connection to you.  However, you might want to take another look through your huge collection of records, as you may be surprised at what you do have on those coattail relatives of yours.  I received that very same phone call the other day.  To my cousin’s surprise, I did in fact have information on her husband’s paternal side of the family; coattail relatives to me.  </w:t>
      </w:r>
    </w:p>
    <w:p w14:paraId="669A344F" w14:textId="77777777" w:rsidR="00EE3613" w:rsidRPr="00EE3613" w:rsidRDefault="00EE3613" w:rsidP="00EE3613"/>
    <w:p w14:paraId="44D59CC8" w14:textId="77777777" w:rsidR="00EE3613" w:rsidRPr="00EE3613" w:rsidRDefault="00EE3613" w:rsidP="00EE3613">
      <w:r w:rsidRPr="00EE3613">
        <w:t xml:space="preserve">How you ask did I come across this information?  Well, some of this information came from my own research of my ancestor’s siblings.  Keeping track of the parents of aunts and uncles that are related to me through marriage provides proof of who is who in the grand scheme of things.  I am of course a self-professed packrat anyway so why would I throw out a relative’s record even if it were a lateral relative.  You never know whom you can help in the future.  </w:t>
      </w:r>
    </w:p>
    <w:p w14:paraId="51EC7594" w14:textId="77777777" w:rsidR="00EE3613" w:rsidRPr="00EE3613" w:rsidRDefault="00EE3613" w:rsidP="00EE3613"/>
    <w:p w14:paraId="77678F32" w14:textId="77777777" w:rsidR="00EE3613" w:rsidRPr="00EE3613" w:rsidRDefault="00EE3613" w:rsidP="00EE3613">
      <w:r w:rsidRPr="00EE3613">
        <w:t xml:space="preserve">Most of the information came to me in an unassuming way.  I had been interviewing a cousin several years back regarding my maternal side of the family, when she came across a photo album with pictures of my great great grandmother.  At the time, I did not think to ask for copies, but six months later asked if I could borrow it to do just that.  She was very obliging; however, when I went to collect the album I found that it was not the correct one.  Apparently, a flood had destroyed the album I was hoping to make copies from.  (Here is a great lesson to learn, never keep your records and photos in the basement).  I borrowed the new album anyway; as it had pictures of my great aunt and uncle in it that I could copy for my records.  Also included in the album were several family group sheets of my great uncle’s family, no relationship to me, but interesting all the same.  </w:t>
      </w:r>
    </w:p>
    <w:p w14:paraId="5AED6899" w14:textId="77777777" w:rsidR="00EE3613" w:rsidRPr="00EE3613" w:rsidRDefault="00EE3613" w:rsidP="00EE3613"/>
    <w:p w14:paraId="60D2A419" w14:textId="232C71E5" w:rsidR="00EE3613" w:rsidRPr="00EE3613" w:rsidRDefault="00EE3613" w:rsidP="00EE3613">
      <w:r w:rsidRPr="00EE3613">
        <w:t xml:space="preserve">When I went to return the album, intact, to my cousin she stated that she did not want to have it back as they were her late husband’s family and she really did not know what to do with it.  Thus, I became the keeper of this family album.  I put it away on my shelf in my office for safekeeping.  I felt some day that family members connected to this family album would seek me out in the hopes that I would have even a tiny scrap of information to help them on their genealogical quest.  Needless to say, I was very happy to pass this information on to my other cousin.  She was so happy in fact, that she offered me a bottle of wine, which I declined, as I am not a drinker of alcohol.  I told her I was happy to share this information with her.  As it was not </w:t>
      </w:r>
      <w:r w:rsidRPr="00EE3613">
        <w:lastRenderedPageBreak/>
        <w:t xml:space="preserve">my bloodline family, it needed to be shared and not left on my shelf to collect dust or be misplaced (not to say that I misplace things all the time but my mind has on occasion temporarily forgot where I have safely tucked a precious item).  </w:t>
      </w:r>
    </w:p>
    <w:p w14:paraId="7B1A2D76" w14:textId="77777777" w:rsidR="00EE3613" w:rsidRPr="00EE3613" w:rsidRDefault="00EE3613" w:rsidP="00EE3613"/>
    <w:p w14:paraId="0BEE5037" w14:textId="77777777" w:rsidR="00EE3613" w:rsidRPr="00EE3613" w:rsidRDefault="00EE3613" w:rsidP="00EE3613">
      <w:r w:rsidRPr="00EE3613">
        <w:t xml:space="preserve">This cousin insisted that she give me something for my trouble (not too much trouble for a person whose passion is putting people together with their pasts) and thus I now have a roast sitting in my freezer waiting to be roasted on the next family Sunday gathering.  This is not the first time I have received gifts for helping out with coattail relatives.  I once received flowers from a fellow in Finland for helping him learn about his great aunt’s life here in Canada.  Another person gave me maple syrup and still another gave me preserves.  I am starting to feel like the old country doctor who received a chicken or eggs for his services.  Needless to say, I have kept a copy of that cousin’s family album for future relatives who seek out the same information.  </w:t>
      </w:r>
    </w:p>
    <w:p w14:paraId="50880E7E" w14:textId="77777777" w:rsidR="00EE3613" w:rsidRPr="00EE3613" w:rsidRDefault="00EE3613" w:rsidP="00EE3613"/>
    <w:p w14:paraId="0EA0E0AD" w14:textId="77777777" w:rsidR="00EE3613" w:rsidRPr="00EE3613" w:rsidRDefault="00EE3613" w:rsidP="00EE3613">
      <w:r w:rsidRPr="00EE3613">
        <w:t>Next time a relative asks you for any family information be sure to double check your records.  You might find a few coattail relatives waiting to be reclaimed by their descendants.  Think how happy you are when someone shares the family treasures with you.  Bringing the two together is its own reward, but don’t be surprised if you find a basket full of appreciations left to you by a most grateful relative.  Now the Easter Bunny, is a very different story.</w:t>
      </w:r>
    </w:p>
    <w:p w14:paraId="6027FC4E" w14:textId="74A2ADD5" w:rsidR="00BD0DFE" w:rsidRDefault="00BD0DFE"/>
    <w:p w14:paraId="1FF3B90B" w14:textId="218EBF70" w:rsidR="00EE3613" w:rsidRPr="00EE3613" w:rsidRDefault="00EE3613">
      <w:pPr>
        <w:rPr>
          <w:b/>
          <w:bCs/>
          <w:sz w:val="16"/>
          <w:szCs w:val="16"/>
        </w:rPr>
      </w:pPr>
      <w:r w:rsidRPr="00EE3613">
        <w:rPr>
          <w:b/>
          <w:bCs/>
          <w:sz w:val="16"/>
          <w:szCs w:val="16"/>
        </w:rPr>
        <w:t>Word Count: 933</w:t>
      </w:r>
    </w:p>
    <w:sectPr w:rsidR="00EE3613" w:rsidRPr="00EE361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613"/>
    <w:rsid w:val="00631785"/>
    <w:rsid w:val="00BD0DFE"/>
    <w:rsid w:val="00EE361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10A75"/>
  <w15:chartTrackingRefBased/>
  <w15:docId w15:val="{842A53FB-2748-45FF-8773-588D42732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jc w:val="center"/>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613"/>
    <w:pPr>
      <w:spacing w:after="0"/>
      <w:jc w:val="left"/>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EE3613"/>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E3613"/>
    <w:rPr>
      <w:rFonts w:ascii="Arial" w:eastAsia="Times New Roman" w:hAnsi="Arial" w:cs="Arial"/>
      <w:b/>
      <w:bCs/>
      <w:kern w:val="32"/>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767</Words>
  <Characters>4372</Characters>
  <Application>Microsoft Office Word</Application>
  <DocSecurity>0</DocSecurity>
  <Lines>36</Lines>
  <Paragraphs>10</Paragraphs>
  <ScaleCrop>false</ScaleCrop>
  <Company/>
  <LinksUpToDate>false</LinksUpToDate>
  <CharactersWithSpaces>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Priolo</dc:creator>
  <cp:keywords/>
  <dc:description/>
  <cp:lastModifiedBy>Brenda</cp:lastModifiedBy>
  <cp:revision>2</cp:revision>
  <dcterms:created xsi:type="dcterms:W3CDTF">2022-04-04T14:01:00Z</dcterms:created>
  <dcterms:modified xsi:type="dcterms:W3CDTF">2022-04-04T14:01:00Z</dcterms:modified>
</cp:coreProperties>
</file>