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73A2A" w14:textId="73AEE952" w:rsidR="004609D1" w:rsidRDefault="004609D1" w:rsidP="004609D1">
      <w:pPr>
        <w:rPr>
          <w:rFonts w:ascii="Times New Roman" w:hAnsi="Times New Roman" w:cs="Times New Roman"/>
          <w:sz w:val="28"/>
          <w:szCs w:val="28"/>
        </w:rPr>
      </w:pPr>
      <w:r w:rsidRPr="00B15274">
        <w:rPr>
          <w:rFonts w:ascii="Times New Roman" w:hAnsi="Times New Roman" w:cs="Times New Roman"/>
          <w:sz w:val="28"/>
          <w:szCs w:val="28"/>
        </w:rPr>
        <w:t>Autumn</w:t>
      </w:r>
    </w:p>
    <w:p w14:paraId="79AC48EC" w14:textId="77777777" w:rsidR="00B15274" w:rsidRDefault="00B15274" w:rsidP="00B15274">
      <w:pPr>
        <w:pStyle w:val="Pa4"/>
      </w:pPr>
      <w:r>
        <w:rPr>
          <w:b/>
          <w:bCs/>
          <w:i/>
          <w:iCs/>
          <w:color w:val="221E1F"/>
        </w:rPr>
        <w:t xml:space="preserve">by Angela van Breemen, </w:t>
      </w:r>
      <w:r>
        <w:rPr>
          <w:color w:val="221E1F"/>
        </w:rPr>
        <w:t>Loretto, Ontario</w:t>
      </w:r>
    </w:p>
    <w:p w14:paraId="1839E6D4" w14:textId="77777777" w:rsidR="00B15274" w:rsidRPr="00B15274" w:rsidRDefault="00B15274" w:rsidP="004609D1">
      <w:pPr>
        <w:rPr>
          <w:rFonts w:ascii="Times New Roman" w:hAnsi="Times New Roman" w:cs="Times New Roman"/>
          <w:sz w:val="28"/>
          <w:szCs w:val="28"/>
        </w:rPr>
      </w:pPr>
    </w:p>
    <w:p w14:paraId="10020997" w14:textId="475F9941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5274">
        <w:rPr>
          <w:rFonts w:ascii="Times New Roman" w:hAnsi="Times New Roman" w:cs="Times New Roman"/>
          <w:sz w:val="24"/>
          <w:szCs w:val="24"/>
        </w:rPr>
        <w:t>October story is full of sweet goodbyes</w:t>
      </w:r>
    </w:p>
    <w:p w14:paraId="39369E47" w14:textId="77777777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5274">
        <w:rPr>
          <w:rFonts w:ascii="Times New Roman" w:hAnsi="Times New Roman" w:cs="Times New Roman"/>
          <w:sz w:val="24"/>
          <w:szCs w:val="24"/>
        </w:rPr>
        <w:t>Crimson and gold brilliant against the skies</w:t>
      </w:r>
    </w:p>
    <w:p w14:paraId="7F62DB03" w14:textId="77777777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78FE66" w14:textId="77777777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5274">
        <w:rPr>
          <w:rFonts w:ascii="Times New Roman" w:hAnsi="Times New Roman" w:cs="Times New Roman"/>
          <w:sz w:val="24"/>
          <w:szCs w:val="24"/>
        </w:rPr>
        <w:t>Sweet flowers still blooming make their farewells</w:t>
      </w:r>
    </w:p>
    <w:p w14:paraId="52C44FB8" w14:textId="77777777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5274">
        <w:rPr>
          <w:rFonts w:ascii="Times New Roman" w:hAnsi="Times New Roman" w:cs="Times New Roman"/>
          <w:sz w:val="24"/>
          <w:szCs w:val="24"/>
        </w:rPr>
        <w:t>Soon the night skies will be dark as ink wells</w:t>
      </w:r>
    </w:p>
    <w:p w14:paraId="50331651" w14:textId="77777777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EBFE69" w14:textId="77777777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5274">
        <w:rPr>
          <w:rFonts w:ascii="Times New Roman" w:hAnsi="Times New Roman" w:cs="Times New Roman"/>
          <w:sz w:val="24"/>
          <w:szCs w:val="24"/>
        </w:rPr>
        <w:t>Achingly beautiful in all its glory</w:t>
      </w:r>
    </w:p>
    <w:p w14:paraId="428BEBF2" w14:textId="77777777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5274">
        <w:rPr>
          <w:rFonts w:ascii="Times New Roman" w:hAnsi="Times New Roman" w:cs="Times New Roman"/>
          <w:sz w:val="24"/>
          <w:szCs w:val="24"/>
        </w:rPr>
        <w:t>Autumn a reflection of summers story</w:t>
      </w:r>
    </w:p>
    <w:p w14:paraId="0CE768AD" w14:textId="77777777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76C72" w14:textId="77777777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5274">
        <w:rPr>
          <w:rFonts w:ascii="Times New Roman" w:hAnsi="Times New Roman" w:cs="Times New Roman"/>
          <w:sz w:val="24"/>
          <w:szCs w:val="24"/>
        </w:rPr>
        <w:t>Reluctant to think of what comes next</w:t>
      </w:r>
    </w:p>
    <w:p w14:paraId="45F822B6" w14:textId="77777777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5274">
        <w:rPr>
          <w:rFonts w:ascii="Times New Roman" w:hAnsi="Times New Roman" w:cs="Times New Roman"/>
          <w:sz w:val="24"/>
          <w:szCs w:val="24"/>
        </w:rPr>
        <w:t>Soon my glorious garden will be at rest</w:t>
      </w:r>
    </w:p>
    <w:p w14:paraId="5B587D07" w14:textId="77777777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C1585F" w14:textId="77777777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5274">
        <w:rPr>
          <w:rFonts w:ascii="Times New Roman" w:hAnsi="Times New Roman" w:cs="Times New Roman"/>
          <w:sz w:val="24"/>
          <w:szCs w:val="24"/>
        </w:rPr>
        <w:t>During the long winter Gaia’s children sleep</w:t>
      </w:r>
    </w:p>
    <w:p w14:paraId="506824C1" w14:textId="2EED128D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5274">
        <w:rPr>
          <w:rFonts w:ascii="Times New Roman" w:hAnsi="Times New Roman" w:cs="Times New Roman"/>
          <w:sz w:val="24"/>
          <w:szCs w:val="24"/>
        </w:rPr>
        <w:t>I dream of spring and gardens I shall keep</w:t>
      </w:r>
    </w:p>
    <w:p w14:paraId="4656DDD9" w14:textId="77777777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89B097" w14:textId="77777777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5274">
        <w:rPr>
          <w:rFonts w:ascii="Times New Roman" w:hAnsi="Times New Roman" w:cs="Times New Roman"/>
          <w:sz w:val="24"/>
          <w:szCs w:val="24"/>
        </w:rPr>
        <w:t>‘Though winter’s icy winds blow across the land</w:t>
      </w:r>
    </w:p>
    <w:p w14:paraId="764853C3" w14:textId="77777777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5274">
        <w:rPr>
          <w:rFonts w:ascii="Times New Roman" w:hAnsi="Times New Roman" w:cs="Times New Roman"/>
          <w:sz w:val="24"/>
          <w:szCs w:val="24"/>
        </w:rPr>
        <w:t>One can still see Natures wondrous work at hand</w:t>
      </w:r>
    </w:p>
    <w:p w14:paraId="4FC267E9" w14:textId="77777777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192A16" w14:textId="1F8A926B" w:rsidR="004609D1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5274">
        <w:rPr>
          <w:rFonts w:ascii="Times New Roman" w:hAnsi="Times New Roman" w:cs="Times New Roman"/>
          <w:sz w:val="24"/>
          <w:szCs w:val="24"/>
        </w:rPr>
        <w:t>For now, we repose in suspended animation</w:t>
      </w:r>
    </w:p>
    <w:p w14:paraId="49B74EA8" w14:textId="10708309" w:rsidR="001458F5" w:rsidRPr="00B15274" w:rsidRDefault="004609D1" w:rsidP="00460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5274">
        <w:rPr>
          <w:rFonts w:ascii="Times New Roman" w:hAnsi="Times New Roman" w:cs="Times New Roman"/>
          <w:sz w:val="24"/>
          <w:szCs w:val="24"/>
        </w:rPr>
        <w:t>Confident in gentle Spring’s rejuvenation.</w:t>
      </w:r>
    </w:p>
    <w:sectPr w:rsidR="001458F5" w:rsidRPr="00B1527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D1"/>
    <w:rsid w:val="001458F5"/>
    <w:rsid w:val="0020549D"/>
    <w:rsid w:val="004609D1"/>
    <w:rsid w:val="00504346"/>
    <w:rsid w:val="007D5AC5"/>
    <w:rsid w:val="00B1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08371"/>
  <w15:chartTrackingRefBased/>
  <w15:docId w15:val="{150B605A-E294-48A8-B70D-3BCB914DB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4">
    <w:name w:val="Pa4"/>
    <w:basedOn w:val="Normal"/>
    <w:next w:val="Normal"/>
    <w:uiPriority w:val="99"/>
    <w:rsid w:val="00B15274"/>
    <w:pPr>
      <w:autoSpaceDE w:val="0"/>
      <w:autoSpaceDN w:val="0"/>
      <w:adjustRightInd w:val="0"/>
      <w:spacing w:after="0" w:line="201" w:lineRule="atLeast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55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van Breemen</dc:creator>
  <cp:keywords/>
  <dc:description/>
  <cp:lastModifiedBy>Brenda Short</cp:lastModifiedBy>
  <cp:revision>2</cp:revision>
  <dcterms:created xsi:type="dcterms:W3CDTF">2023-01-13T18:17:00Z</dcterms:created>
  <dcterms:modified xsi:type="dcterms:W3CDTF">2023-01-13T18:17:00Z</dcterms:modified>
</cp:coreProperties>
</file>